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976671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7664E7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7664E7" w:rsidRPr="007664E7">
              <w:rPr>
                <w:rFonts w:ascii="仿宋_GB2312" w:eastAsia="仿宋_GB2312" w:hint="eastAsia"/>
                <w:bCs/>
                <w:sz w:val="32"/>
                <w:szCs w:val="32"/>
              </w:rPr>
              <w:t>高效液相色谱仪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704D4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7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704D4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5B115B" w:rsidP="00AE6366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高效液相色谱仪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976671" w:rsidP="00FE2E01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48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5B115B">
        <w:rPr>
          <w:rFonts w:ascii="仿宋_GB2312" w:hAnsi="仿宋_GB2312" w:cs="仿宋_GB2312" w:hint="eastAsia"/>
          <w:bCs/>
          <w:sz w:val="32"/>
          <w:szCs w:val="32"/>
        </w:rPr>
        <w:t>高效液相色谱仪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97667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5B115B" w:rsidP="00AE6366">
            <w:pPr>
              <w:spacing w:line="400" w:lineRule="exact"/>
              <w:jc w:val="center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高效液相色谱仪</w:t>
            </w:r>
          </w:p>
        </w:tc>
        <w:tc>
          <w:tcPr>
            <w:tcW w:w="7229" w:type="dxa"/>
            <w:vAlign w:val="center"/>
          </w:tcPr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1.输液泵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1.1 输液泵类型：二元泵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 xml:space="preserve">1.2 操作压力：≥400Bar 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 xml:space="preserve">1.3 可设置的流速范围： 0.001ml-10ml/min 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2.自动进样器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2.1进样量：0.1ul-100ul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2.2 样品瓶位：≥100位（ 2mL样品瓶）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 xml:space="preserve">2.3 进样方式：自动进样 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2.4 耐压：≥400Bar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 xml:space="preserve">3．柱温箱 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3.1控温方式：直热或双模式（直热和空气循环）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3.2控温范围：（室温-10℃）~65℃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3.3色谱柱：可容纳2根300mm长色谱柱、可选配色谱柱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 紫外检测器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4.1 光源：氘灯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4.2 波长范围：190～600nm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4.3 波长校正：自动校正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4.4采样率：≥120Hz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 放射性检测器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5.1 能与HPLC系统结合使用，实时进行测量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5.2 触摸屏显示器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lastRenderedPageBreak/>
              <w:t>5.3 探测器能检测大部分的放射性核素（例如18F、68Ga、177Lu、90Y）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</w:t>
            </w: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 配备铅屏蔽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 系统与软件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6.1 色谱软件：原厂驱动、放化纯计算等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6.2 通讯：支持USB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6.3 可快速查看色谱图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6.4 输出：色谱图、活度、放化纯报告等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6.5 软件操作简单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7. 耗材配置要求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7.1 样品瓶2ml 200个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7.2 样品瓶盖 200个</w:t>
            </w:r>
          </w:p>
          <w:p w:rsidR="005B115B" w:rsidRPr="005B115B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7.3 样品瓶盖垫片 200个</w:t>
            </w:r>
          </w:p>
          <w:p w:rsidR="00464F68" w:rsidRPr="00FE2E01" w:rsidRDefault="005B115B" w:rsidP="005B115B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5B115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7.4 色谱柱   2根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DA1410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DA1410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DA1410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、报价单。</w:t>
      </w:r>
    </w:p>
    <w:p w:rsidR="00FE2E01" w:rsidRDefault="00FE2E01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F89" w:rsidRDefault="004F6F89" w:rsidP="00EC5835">
      <w:r>
        <w:separator/>
      </w:r>
    </w:p>
  </w:endnote>
  <w:endnote w:type="continuationSeparator" w:id="1">
    <w:p w:rsidR="004F6F89" w:rsidRDefault="004F6F89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F89" w:rsidRDefault="004F6F89" w:rsidP="00EC5835">
      <w:r>
        <w:separator/>
      </w:r>
    </w:p>
  </w:footnote>
  <w:footnote w:type="continuationSeparator" w:id="1">
    <w:p w:rsidR="004F6F89" w:rsidRDefault="004F6F89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A61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2F70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4F6F89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115B"/>
    <w:rsid w:val="005B55B1"/>
    <w:rsid w:val="005C0E9A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04D4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664E7"/>
    <w:rsid w:val="00790E89"/>
    <w:rsid w:val="0079677C"/>
    <w:rsid w:val="007A4671"/>
    <w:rsid w:val="007A6594"/>
    <w:rsid w:val="007B27E8"/>
    <w:rsid w:val="007D6CF2"/>
    <w:rsid w:val="007D763D"/>
    <w:rsid w:val="007D780F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04540"/>
    <w:rsid w:val="00911526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76671"/>
    <w:rsid w:val="009834A1"/>
    <w:rsid w:val="00985935"/>
    <w:rsid w:val="009864C4"/>
    <w:rsid w:val="009866BD"/>
    <w:rsid w:val="009870B1"/>
    <w:rsid w:val="009B2420"/>
    <w:rsid w:val="009B248D"/>
    <w:rsid w:val="009B680D"/>
    <w:rsid w:val="009C2E16"/>
    <w:rsid w:val="009D179F"/>
    <w:rsid w:val="009E1AAC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4365"/>
    <w:rsid w:val="00A96513"/>
    <w:rsid w:val="00A96641"/>
    <w:rsid w:val="00AA1ACD"/>
    <w:rsid w:val="00AA296A"/>
    <w:rsid w:val="00AB2000"/>
    <w:rsid w:val="00AB551B"/>
    <w:rsid w:val="00AC34DC"/>
    <w:rsid w:val="00AC358B"/>
    <w:rsid w:val="00AC764E"/>
    <w:rsid w:val="00AD53B2"/>
    <w:rsid w:val="00AD6E2D"/>
    <w:rsid w:val="00AE038C"/>
    <w:rsid w:val="00AE3BCD"/>
    <w:rsid w:val="00AE6366"/>
    <w:rsid w:val="00AF3782"/>
    <w:rsid w:val="00B055C8"/>
    <w:rsid w:val="00B11D43"/>
    <w:rsid w:val="00B31E46"/>
    <w:rsid w:val="00B41AB1"/>
    <w:rsid w:val="00B44275"/>
    <w:rsid w:val="00B506F5"/>
    <w:rsid w:val="00B55587"/>
    <w:rsid w:val="00B65F0D"/>
    <w:rsid w:val="00B73779"/>
    <w:rsid w:val="00B74CD1"/>
    <w:rsid w:val="00B77837"/>
    <w:rsid w:val="00B83D4A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268D5"/>
    <w:rsid w:val="00C308C0"/>
    <w:rsid w:val="00C34FA0"/>
    <w:rsid w:val="00C4561A"/>
    <w:rsid w:val="00C52E95"/>
    <w:rsid w:val="00C537CF"/>
    <w:rsid w:val="00C5611C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1410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DE4B4D"/>
    <w:rsid w:val="00E109F3"/>
    <w:rsid w:val="00E11938"/>
    <w:rsid w:val="00E12D85"/>
    <w:rsid w:val="00E1300C"/>
    <w:rsid w:val="00E223AE"/>
    <w:rsid w:val="00E26CBD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A7532"/>
    <w:rsid w:val="00EB1607"/>
    <w:rsid w:val="00EB28B3"/>
    <w:rsid w:val="00EC5835"/>
    <w:rsid w:val="00ED1F4D"/>
    <w:rsid w:val="00ED7516"/>
    <w:rsid w:val="00EF6326"/>
    <w:rsid w:val="00F06872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E2E01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252</Words>
  <Characters>1440</Characters>
  <Application>Microsoft Office Word</Application>
  <DocSecurity>0</DocSecurity>
  <Lines>12</Lines>
  <Paragraphs>3</Paragraphs>
  <ScaleCrop>false</ScaleCrop>
  <Company>Sky123.Org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Administrator</cp:lastModifiedBy>
  <cp:revision>4</cp:revision>
  <cp:lastPrinted>2026-10-14T09:21:00Z</cp:lastPrinted>
  <dcterms:created xsi:type="dcterms:W3CDTF">2026-10-27T14:16:00Z</dcterms:created>
  <dcterms:modified xsi:type="dcterms:W3CDTF">2026-10-27T14:28:00Z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